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1B" w:rsidRPr="00DE7C7F" w:rsidRDefault="00FC581B" w:rsidP="006F71E1">
      <w:pPr>
        <w:jc w:val="center"/>
        <w:rPr>
          <w:b/>
          <w:sz w:val="28"/>
          <w:szCs w:val="28"/>
        </w:rPr>
      </w:pPr>
      <w:r w:rsidRPr="00DE7C7F">
        <w:rPr>
          <w:b/>
          <w:sz w:val="28"/>
          <w:szCs w:val="28"/>
        </w:rPr>
        <w:t>ΕΘΝΙΚΟ ΚΑΙ ΚΑΠΟΔΙΣΤΡΙΑΚΟ ΠΑΝΕΠΙΣΤΗΜΙΟ ΑΘΗΝΩΝ</w:t>
      </w:r>
    </w:p>
    <w:p w:rsidR="006F71E1" w:rsidRPr="00DE7C7F" w:rsidRDefault="006F71E1" w:rsidP="006F71E1">
      <w:pPr>
        <w:jc w:val="center"/>
        <w:rPr>
          <w:b/>
          <w:sz w:val="28"/>
          <w:szCs w:val="28"/>
        </w:rPr>
      </w:pPr>
      <w:r w:rsidRPr="00DE7C7F">
        <w:rPr>
          <w:b/>
          <w:sz w:val="28"/>
          <w:szCs w:val="28"/>
        </w:rPr>
        <w:t>ΦΙΛΟΣΟΦΙΚΗ ΣΧΟΛΗ</w:t>
      </w:r>
    </w:p>
    <w:p w:rsidR="006F71E1" w:rsidRPr="00DE7C7F" w:rsidRDefault="006F71E1" w:rsidP="006F71E1">
      <w:pPr>
        <w:jc w:val="center"/>
        <w:rPr>
          <w:b/>
          <w:sz w:val="28"/>
          <w:szCs w:val="28"/>
        </w:rPr>
      </w:pPr>
      <w:r w:rsidRPr="00DE7C7F">
        <w:rPr>
          <w:b/>
          <w:sz w:val="28"/>
          <w:szCs w:val="28"/>
        </w:rPr>
        <w:t>ΤΜΗΜΑ ΘΕΑΤΡΙΚΩΝ ΣΠΟΥΔΩΝ</w:t>
      </w: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Pr="00DE7C7F" w:rsidRDefault="006F71E1" w:rsidP="006F71E1">
      <w:pPr>
        <w:jc w:val="center"/>
        <w:rPr>
          <w:b/>
        </w:rPr>
      </w:pPr>
    </w:p>
    <w:p w:rsidR="006F71E1" w:rsidRPr="00DE7C7F" w:rsidRDefault="006F71E1" w:rsidP="006F71E1">
      <w:pPr>
        <w:jc w:val="center"/>
        <w:rPr>
          <w:b/>
        </w:rPr>
      </w:pPr>
    </w:p>
    <w:p w:rsidR="006F71E1" w:rsidRPr="00DE7C7F" w:rsidRDefault="006F71E1" w:rsidP="006F71E1">
      <w:pPr>
        <w:jc w:val="center"/>
        <w:rPr>
          <w:b/>
        </w:rPr>
      </w:pPr>
    </w:p>
    <w:p w:rsidR="006F71E1" w:rsidRPr="00DE7C7F" w:rsidRDefault="006F71E1" w:rsidP="006F71E1">
      <w:pPr>
        <w:jc w:val="center"/>
        <w:rPr>
          <w:b/>
          <w:sz w:val="28"/>
          <w:szCs w:val="28"/>
        </w:rPr>
      </w:pPr>
    </w:p>
    <w:p w:rsidR="006F71E1" w:rsidRPr="0045480F" w:rsidRDefault="006F71E1" w:rsidP="006F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ΤΙΤΛΟΣ ΕΡΓΑΣΙΑΣ</w:t>
      </w:r>
    </w:p>
    <w:p w:rsidR="006F71E1" w:rsidRPr="0045480F" w:rsidRDefault="006F71E1" w:rsidP="006F71E1">
      <w:pPr>
        <w:jc w:val="center"/>
        <w:rPr>
          <w:b/>
          <w:sz w:val="28"/>
          <w:szCs w:val="28"/>
        </w:rPr>
      </w:pPr>
      <w:r w:rsidRPr="0045480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……</w:t>
      </w:r>
      <w:r w:rsidRPr="0045480F">
        <w:rPr>
          <w:b/>
          <w:sz w:val="28"/>
          <w:szCs w:val="28"/>
        </w:rPr>
        <w:t>»</w:t>
      </w:r>
    </w:p>
    <w:p w:rsidR="006F71E1" w:rsidRDefault="006F71E1" w:rsidP="006F71E1">
      <w:pPr>
        <w:jc w:val="center"/>
        <w:rPr>
          <w:b/>
          <w:sz w:val="28"/>
          <w:szCs w:val="28"/>
        </w:rPr>
      </w:pPr>
    </w:p>
    <w:p w:rsidR="006F71E1" w:rsidRDefault="006F71E1" w:rsidP="006F71E1">
      <w:pPr>
        <w:jc w:val="center"/>
        <w:rPr>
          <w:b/>
          <w:sz w:val="28"/>
          <w:szCs w:val="28"/>
        </w:rPr>
      </w:pPr>
    </w:p>
    <w:p w:rsidR="006F71E1" w:rsidRDefault="006F71E1" w:rsidP="006F71E1">
      <w:pPr>
        <w:jc w:val="center"/>
        <w:rPr>
          <w:b/>
          <w:sz w:val="28"/>
          <w:szCs w:val="28"/>
        </w:rPr>
      </w:pPr>
    </w:p>
    <w:p w:rsidR="006F71E1" w:rsidRPr="001F2D59" w:rsidRDefault="006F71E1" w:rsidP="006F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ΔΙΔΑΚΤΟΡΙΚΗ ΔΙΑΤΡΙΒΗ</w:t>
      </w:r>
      <w:r w:rsidRPr="001F2D59">
        <w:rPr>
          <w:b/>
          <w:sz w:val="28"/>
          <w:szCs w:val="28"/>
        </w:rPr>
        <w:t xml:space="preserve"> </w:t>
      </w:r>
    </w:p>
    <w:p w:rsidR="006F71E1" w:rsidRPr="0045480F" w:rsidRDefault="006F71E1" w:rsidP="006F7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του/ της</w:t>
      </w:r>
    </w:p>
    <w:p w:rsidR="006F71E1" w:rsidRPr="0045480F" w:rsidRDefault="006F71E1" w:rsidP="006F71E1">
      <w:pPr>
        <w:jc w:val="center"/>
        <w:rPr>
          <w:b/>
          <w:sz w:val="28"/>
          <w:szCs w:val="28"/>
        </w:rPr>
      </w:pPr>
      <w:r w:rsidRPr="0045480F">
        <w:rPr>
          <w:b/>
          <w:sz w:val="28"/>
          <w:szCs w:val="28"/>
        </w:rPr>
        <w:t xml:space="preserve">ΟΝΟΜΑΤΕΠΩΝΥΜΟ </w:t>
      </w:r>
      <w:r>
        <w:rPr>
          <w:b/>
          <w:sz w:val="28"/>
          <w:szCs w:val="28"/>
        </w:rPr>
        <w:t>Υποψήφιου Διδάκτορα</w:t>
      </w:r>
    </w:p>
    <w:p w:rsidR="006F71E1" w:rsidRPr="0045480F" w:rsidRDefault="006F71E1" w:rsidP="006F71E1">
      <w:pPr>
        <w:jc w:val="center"/>
        <w:rPr>
          <w:b/>
          <w:sz w:val="28"/>
          <w:szCs w:val="28"/>
        </w:rPr>
      </w:pPr>
    </w:p>
    <w:p w:rsidR="006F71E1" w:rsidRPr="0045480F" w:rsidRDefault="006F71E1" w:rsidP="006F71E1">
      <w:pPr>
        <w:jc w:val="center"/>
        <w:rPr>
          <w:b/>
          <w:sz w:val="28"/>
          <w:szCs w:val="28"/>
        </w:rPr>
      </w:pPr>
    </w:p>
    <w:p w:rsidR="006F71E1" w:rsidRPr="0045480F" w:rsidRDefault="006F71E1" w:rsidP="006F71E1">
      <w:pPr>
        <w:jc w:val="center"/>
        <w:rPr>
          <w:b/>
          <w:sz w:val="28"/>
          <w:szCs w:val="28"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Pr="00DE7C7F" w:rsidRDefault="006F71E1" w:rsidP="006F71E1">
      <w:pPr>
        <w:numPr>
          <w:ilvl w:val="0"/>
          <w:numId w:val="1"/>
        </w:numPr>
        <w:rPr>
          <w:b/>
          <w:sz w:val="28"/>
          <w:szCs w:val="28"/>
        </w:rPr>
      </w:pPr>
      <w:r w:rsidRPr="00DE7C7F">
        <w:rPr>
          <w:b/>
          <w:sz w:val="28"/>
          <w:szCs w:val="28"/>
        </w:rPr>
        <w:t>Ονοματεπώνυμα διδασκόντων που απαρτίζουν την τριμελή συμβουλετική επιτροπή</w:t>
      </w: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  <w:sz w:val="28"/>
          <w:szCs w:val="28"/>
        </w:rPr>
      </w:pPr>
    </w:p>
    <w:p w:rsidR="006F71E1" w:rsidRDefault="006F71E1" w:rsidP="006F71E1">
      <w:pPr>
        <w:jc w:val="center"/>
        <w:rPr>
          <w:b/>
          <w:sz w:val="28"/>
          <w:szCs w:val="28"/>
        </w:rPr>
      </w:pPr>
    </w:p>
    <w:p w:rsidR="006F71E1" w:rsidRPr="0045480F" w:rsidRDefault="006F71E1" w:rsidP="006F71E1">
      <w:pPr>
        <w:jc w:val="center"/>
        <w:rPr>
          <w:b/>
          <w:sz w:val="28"/>
          <w:szCs w:val="28"/>
        </w:rPr>
      </w:pPr>
      <w:r w:rsidRPr="0045480F">
        <w:rPr>
          <w:b/>
          <w:sz w:val="28"/>
          <w:szCs w:val="28"/>
        </w:rPr>
        <w:t xml:space="preserve">Α.Μ.: </w:t>
      </w: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Pr="001D7256" w:rsidRDefault="006F71E1" w:rsidP="006F71E1">
      <w:pPr>
        <w:jc w:val="center"/>
        <w:rPr>
          <w:b/>
          <w:sz w:val="28"/>
          <w:szCs w:val="28"/>
        </w:rPr>
      </w:pPr>
      <w:r w:rsidRPr="001D7256">
        <w:rPr>
          <w:b/>
          <w:sz w:val="28"/>
          <w:szCs w:val="28"/>
        </w:rPr>
        <w:t xml:space="preserve">Αθήνα, Μήνας </w:t>
      </w:r>
      <w:r>
        <w:rPr>
          <w:b/>
          <w:sz w:val="28"/>
          <w:szCs w:val="28"/>
        </w:rPr>
        <w:t>Έ</w:t>
      </w:r>
      <w:r w:rsidRPr="001D7256">
        <w:rPr>
          <w:b/>
          <w:sz w:val="28"/>
          <w:szCs w:val="28"/>
        </w:rPr>
        <w:t xml:space="preserve">τος (π.χ. </w:t>
      </w:r>
      <w:r>
        <w:rPr>
          <w:b/>
          <w:sz w:val="28"/>
          <w:szCs w:val="28"/>
        </w:rPr>
        <w:t xml:space="preserve">Αθήνα, </w:t>
      </w:r>
      <w:r w:rsidRPr="001D7256">
        <w:rPr>
          <w:b/>
          <w:sz w:val="28"/>
          <w:szCs w:val="28"/>
        </w:rPr>
        <w:t>Μάρτιος 2013)</w:t>
      </w: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jc w:val="center"/>
        <w:rPr>
          <w:b/>
        </w:rPr>
      </w:pPr>
    </w:p>
    <w:p w:rsidR="006F71E1" w:rsidRDefault="006F71E1" w:rsidP="006F71E1">
      <w:pPr>
        <w:rPr>
          <w:b/>
        </w:rPr>
      </w:pPr>
    </w:p>
    <w:p w:rsidR="006F71E1" w:rsidRDefault="006F71E1"/>
    <w:sectPr w:rsidR="006F71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54E4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stylePaneFormatFilter w:val="3F01"/>
  <w:stylePaneSortMethod w:val="0000"/>
  <w:defaultTabStop w:val="720"/>
  <w:noPunctuationKerning/>
  <w:characterSpacingControl w:val="doNotCompress"/>
  <w:doNotValidateAgainstSchema/>
  <w:doNotDemarcateInvalidXml/>
  <w:compat/>
  <w:rsids>
    <w:rsidRoot w:val="00DE7C7F"/>
    <w:rsid w:val="002666C8"/>
    <w:rsid w:val="006F71E1"/>
    <w:rsid w:val="00FC581B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E7C7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THS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</dc:creator>
  <cp:lastModifiedBy>TEO</cp:lastModifiedBy>
  <cp:revision>2</cp:revision>
  <dcterms:created xsi:type="dcterms:W3CDTF">2020-10-23T10:20:00Z</dcterms:created>
  <dcterms:modified xsi:type="dcterms:W3CDTF">2020-10-23T10:20:00Z</dcterms:modified>
</cp:coreProperties>
</file>